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посетители!</w:t>
      </w:r>
    </w:p>
    <w:p w:rsidR="00000000" w:rsidDel="00000000" w:rsidP="00000000" w:rsidRDefault="00000000" w:rsidRPr="00000000" w14:paraId="0000000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вы располагаете сведениями о некорректном поведении, коррупционных правонарушениях, неправомерных, противоправных действиях со стороны сотрудников ОГАУК «Ульяновский театр юного зрителя» просим Вас сообщить об этом по «Телефону доверия» (8422) 73-60-45.</w:t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Trebuchet" w:cs="Trebuchet" w:eastAsia="Trebuchet" w:hAnsi="Trebuchet"/>
          <w:color w:val="ada58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Звонки на «Телефон доверия» принимаются в рабочие дни с понедельника по пятницу с 09.00 до 18:00 (кроме субботы и воскресенья). По электронной почте</w:t>
      </w:r>
      <w:r w:rsidDel="00000000" w:rsidR="00000000" w:rsidRPr="00000000">
        <w:rPr>
          <w:rFonts w:ascii="Trebuchet" w:cs="Trebuchet" w:eastAsia="Trebuchet" w:hAnsi="Trebuchet"/>
          <w:color w:val="ada588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rebuchet" w:cs="Trebuchet" w:eastAsia="Trebuchet" w:hAnsi="Trebuchet"/>
          <w:sz w:val="24"/>
          <w:szCs w:val="24"/>
          <w:rtl w:val="0"/>
        </w:rPr>
        <w:t xml:space="preserve"> </w:t>
      </w:r>
      <w:hyperlink r:id="rId7">
        <w:r w:rsidDel="00000000" w:rsidR="00000000" w:rsidRPr="00000000">
          <w:rPr>
            <w:rFonts w:ascii="Trebuchet" w:cs="Trebuchet" w:eastAsia="Trebuchet" w:hAnsi="Trebuchet"/>
            <w:sz w:val="24"/>
            <w:szCs w:val="24"/>
            <w:u w:val="single"/>
            <w:rtl w:val="0"/>
          </w:rPr>
          <w:t xml:space="preserve">tuz-anticor@bk.ru</w:t>
        </w:r>
      </w:hyperlink>
      <w:r w:rsidDel="00000000" w:rsidR="00000000" w:rsidRPr="00000000">
        <w:rPr>
          <w:rFonts w:ascii="Trebuchet" w:cs="Trebuchet" w:eastAsia="Trebuchet" w:hAnsi="Trebuchet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 за антикоррупционную деятельность в Областном государственном автономном учреждении культуры - специалист по кадрам Анисимова Людмила Вячеславовна.</w:t>
      </w:r>
    </w:p>
    <w:p w:rsidR="00000000" w:rsidDel="00000000" w:rsidP="00000000" w:rsidRDefault="00000000" w:rsidRPr="00000000" w14:paraId="0000000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 «горячей линии» Министерства искусства и культурной политики Ульяновской области 8(8422)73-70-34.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также вы можете обратиться в Управление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по телефону (8422) 58-91-64 или E-mai: anticorrupt.ulgov@mail.ru.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Звонки на «Телефон доверия» принимаются в рабочие дни: с понедельника по пятницу с 09.00 до 18.00 часов (перерыв с 13.00-14.00).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rebuche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9745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97456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745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uz-antico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m4FpF0t6nXzBlvSPSFeV/2bTPQ==">AMUW2mWWmhcYqVHlJQ9Xnvkh7tVRGWUc6h9Tnf5VZfWFMmKSTlUjIeDLQBLSBl513ds/cXJtCQRNSVfVxaqfqrEHIMXVX8J1II/eF3G72oBe2A3iyVrIrdUJdzPDxoFZWFnKwexIuAGN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2021-09-01T11:43:00Z</dcterms:created>
  <dc:creator>Пользователь Windows</dc:creator>
</cp:coreProperties>
</file>